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3D6F" w14:textId="77777777" w:rsidR="005E7A64" w:rsidRDefault="005E7A64" w:rsidP="002F7036">
      <w:pPr>
        <w:spacing w:after="0" w:line="240" w:lineRule="auto"/>
        <w:rPr>
          <w:szCs w:val="24"/>
        </w:rPr>
      </w:pPr>
    </w:p>
    <w:p w14:paraId="17953D70" w14:textId="77777777" w:rsidR="002F7036" w:rsidRDefault="002F7036" w:rsidP="002F7036">
      <w:pPr>
        <w:spacing w:after="0" w:line="240" w:lineRule="auto"/>
        <w:rPr>
          <w:szCs w:val="24"/>
        </w:rPr>
      </w:pPr>
      <w:r>
        <w:rPr>
          <w:szCs w:val="24"/>
        </w:rPr>
        <w:t>Ciudad y fecha</w:t>
      </w:r>
    </w:p>
    <w:p w14:paraId="17953D71" w14:textId="77777777" w:rsidR="002F7036" w:rsidRDefault="002F7036" w:rsidP="002F7036">
      <w:pPr>
        <w:spacing w:after="0" w:line="240" w:lineRule="auto"/>
        <w:rPr>
          <w:szCs w:val="24"/>
        </w:rPr>
      </w:pPr>
    </w:p>
    <w:p w14:paraId="17953D72" w14:textId="77777777" w:rsidR="002F7036" w:rsidRDefault="002F7036" w:rsidP="002F7036">
      <w:pPr>
        <w:spacing w:before="240" w:after="0" w:line="240" w:lineRule="auto"/>
        <w:rPr>
          <w:szCs w:val="24"/>
        </w:rPr>
      </w:pPr>
    </w:p>
    <w:p w14:paraId="17953D73" w14:textId="2F839D81" w:rsidR="002F7036" w:rsidRPr="00AC3256" w:rsidRDefault="002F7036" w:rsidP="002F7036">
      <w:pPr>
        <w:spacing w:before="240" w:after="0" w:line="240" w:lineRule="auto"/>
        <w:rPr>
          <w:szCs w:val="24"/>
        </w:rPr>
      </w:pPr>
      <w:r w:rsidRPr="00AC3256">
        <w:rPr>
          <w:szCs w:val="24"/>
        </w:rPr>
        <w:t xml:space="preserve">Señores </w:t>
      </w:r>
      <w:r w:rsidRPr="00AC3256">
        <w:rPr>
          <w:szCs w:val="24"/>
        </w:rPr>
        <w:br/>
      </w:r>
      <w:r>
        <w:rPr>
          <w:szCs w:val="24"/>
        </w:rPr>
        <w:t xml:space="preserve">Proponentes de la Red de Investigación </w:t>
      </w:r>
      <w:proofErr w:type="spellStart"/>
      <w:r w:rsidRPr="00530AE3">
        <w:rPr>
          <w:i/>
          <w:smallCaps/>
          <w:szCs w:val="24"/>
        </w:rPr>
        <w:t>ScholarTecné</w:t>
      </w:r>
      <w:proofErr w:type="spellEnd"/>
      <w:r>
        <w:rPr>
          <w:szCs w:val="24"/>
        </w:rPr>
        <w:br/>
        <w:t>Universidad Cooperativa de Colombia</w:t>
      </w:r>
      <w:r w:rsidR="00D55C3D">
        <w:rPr>
          <w:szCs w:val="24"/>
        </w:rPr>
        <w:t xml:space="preserve"> y Escuela Colombiana de Carreras Industriales</w:t>
      </w:r>
    </w:p>
    <w:p w14:paraId="17953D74" w14:textId="77777777" w:rsidR="002F7036" w:rsidRPr="00AC3256" w:rsidRDefault="002F7036" w:rsidP="002F7036">
      <w:pPr>
        <w:spacing w:after="0" w:line="240" w:lineRule="auto"/>
        <w:rPr>
          <w:szCs w:val="24"/>
        </w:rPr>
      </w:pPr>
      <w:r w:rsidRPr="00AC3256">
        <w:rPr>
          <w:szCs w:val="24"/>
        </w:rPr>
        <w:t xml:space="preserve">Bogotá </w:t>
      </w:r>
    </w:p>
    <w:p w14:paraId="17953D75" w14:textId="77777777" w:rsidR="002F7036" w:rsidRPr="00410F7F" w:rsidRDefault="002F7036" w:rsidP="002F7036">
      <w:pPr>
        <w:spacing w:before="240" w:after="0" w:line="240" w:lineRule="auto"/>
        <w:jc w:val="both"/>
        <w:rPr>
          <w:szCs w:val="24"/>
        </w:rPr>
      </w:pPr>
      <w:r>
        <w:rPr>
          <w:szCs w:val="24"/>
        </w:rPr>
        <w:t>H</w:t>
      </w:r>
      <w:r w:rsidRPr="00AC3256">
        <w:rPr>
          <w:szCs w:val="24"/>
        </w:rPr>
        <w:t xml:space="preserve">emos conocido las condiciones de conformación de la Red de Investigación </w:t>
      </w:r>
      <w:proofErr w:type="spellStart"/>
      <w:r w:rsidRPr="00AC3256">
        <w:rPr>
          <w:i/>
          <w:szCs w:val="24"/>
        </w:rPr>
        <w:t>ScholarTecné</w:t>
      </w:r>
      <w:proofErr w:type="spellEnd"/>
      <w:r w:rsidRPr="00AC3256">
        <w:rPr>
          <w:szCs w:val="24"/>
        </w:rPr>
        <w:t xml:space="preserve"> que se ha propuesto realizar </w:t>
      </w:r>
      <w:r>
        <w:rPr>
          <w:szCs w:val="24"/>
        </w:rPr>
        <w:t>el</w:t>
      </w:r>
      <w:r w:rsidRPr="00AC3256">
        <w:rPr>
          <w:szCs w:val="24"/>
        </w:rPr>
        <w:t xml:space="preserve"> </w:t>
      </w:r>
      <w:proofErr w:type="spellStart"/>
      <w:r w:rsidRPr="00AC3256">
        <w:rPr>
          <w:szCs w:val="24"/>
        </w:rPr>
        <w:t>macroproyecto</w:t>
      </w:r>
      <w:proofErr w:type="spellEnd"/>
      <w:r w:rsidRPr="00AC3256">
        <w:rPr>
          <w:szCs w:val="24"/>
        </w:rPr>
        <w:t xml:space="preserve"> de investigación </w:t>
      </w:r>
      <w:r>
        <w:rPr>
          <w:i/>
          <w:szCs w:val="24"/>
        </w:rPr>
        <w:t>Las</w:t>
      </w:r>
      <w:r w:rsidRPr="003A611D">
        <w:rPr>
          <w:i/>
          <w:szCs w:val="24"/>
        </w:rPr>
        <w:t xml:space="preserve"> TIC </w:t>
      </w:r>
      <w:r>
        <w:rPr>
          <w:i/>
          <w:szCs w:val="24"/>
        </w:rPr>
        <w:t>en las</w:t>
      </w:r>
      <w:r w:rsidRPr="003A611D">
        <w:rPr>
          <w:i/>
          <w:szCs w:val="24"/>
        </w:rPr>
        <w:t xml:space="preserve"> IES</w:t>
      </w:r>
      <w:r>
        <w:rPr>
          <w:i/>
          <w:szCs w:val="24"/>
        </w:rPr>
        <w:t xml:space="preserve">. </w:t>
      </w:r>
      <w:r w:rsidRPr="003A611D">
        <w:rPr>
          <w:i/>
          <w:szCs w:val="24"/>
        </w:rPr>
        <w:t>El uso de las TIC en las Instituciones de Educación Superior</w:t>
      </w:r>
      <w:r>
        <w:rPr>
          <w:i/>
          <w:szCs w:val="24"/>
        </w:rPr>
        <w:t xml:space="preserve"> </w:t>
      </w:r>
      <w:r w:rsidRPr="003A611D">
        <w:rPr>
          <w:i/>
          <w:szCs w:val="24"/>
        </w:rPr>
        <w:t>y su incidencia en los procesos de aprendizaje</w:t>
      </w:r>
      <w:r>
        <w:rPr>
          <w:i/>
          <w:szCs w:val="24"/>
        </w:rPr>
        <w:t>,</w:t>
      </w:r>
      <w:r>
        <w:rPr>
          <w:szCs w:val="24"/>
        </w:rPr>
        <w:t xml:space="preserve"> cuyos objetivos de investigación son:</w:t>
      </w:r>
    </w:p>
    <w:p w14:paraId="17953D76" w14:textId="77777777" w:rsidR="002F7036" w:rsidRPr="00395960" w:rsidRDefault="002F7036" w:rsidP="002F7036">
      <w:pPr>
        <w:spacing w:before="120" w:after="0" w:line="240" w:lineRule="auto"/>
        <w:ind w:left="709"/>
        <w:jc w:val="both"/>
        <w:rPr>
          <w:b/>
          <w:sz w:val="20"/>
          <w:szCs w:val="24"/>
        </w:rPr>
      </w:pPr>
      <w:r w:rsidRPr="00395960">
        <w:rPr>
          <w:b/>
          <w:bCs/>
          <w:sz w:val="20"/>
          <w:szCs w:val="24"/>
          <w:lang w:val="es-ES"/>
        </w:rPr>
        <w:t>Objetivo general</w:t>
      </w:r>
    </w:p>
    <w:p w14:paraId="17953D77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Proponer alternativas de mejoramiento del uso de las TIC en los procesos de enseñanza-aprendizaje en las Instituciones de Educación Superior (IES).</w:t>
      </w:r>
    </w:p>
    <w:p w14:paraId="17953D78" w14:textId="77777777" w:rsidR="002F7036" w:rsidRPr="00395960" w:rsidRDefault="002F7036" w:rsidP="002F7036">
      <w:pPr>
        <w:spacing w:after="0" w:line="240" w:lineRule="auto"/>
        <w:ind w:left="709"/>
        <w:jc w:val="both"/>
        <w:rPr>
          <w:b/>
          <w:sz w:val="20"/>
          <w:szCs w:val="24"/>
        </w:rPr>
      </w:pPr>
      <w:r w:rsidRPr="00395960">
        <w:rPr>
          <w:b/>
          <w:bCs/>
          <w:sz w:val="20"/>
          <w:szCs w:val="24"/>
          <w:lang w:val="es-ES"/>
        </w:rPr>
        <w:t>Objetivos específicos</w:t>
      </w:r>
    </w:p>
    <w:p w14:paraId="17953D79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- Caracterizar los usos de las TIC más recurrentes por parte de los maestros de las IES y los criterios pedagógicos y didácticos que los orientan.</w:t>
      </w:r>
    </w:p>
    <w:p w14:paraId="17953D7A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- Analizar los aciertos y dificultades del uso de las TIC en el aprendizaje de los estudiantes de las IES.</w:t>
      </w:r>
    </w:p>
    <w:p w14:paraId="17953D7B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- Diseñar alternativas tecnológicas y pedagógicas para mejorar los procesos de enseñanza aprendizaje en las IES.</w:t>
      </w:r>
    </w:p>
    <w:p w14:paraId="628C7D36" w14:textId="38DBE3DC" w:rsidR="001519B6" w:rsidRDefault="002F7036" w:rsidP="002F7036">
      <w:pPr>
        <w:spacing w:before="240" w:after="0" w:line="240" w:lineRule="auto"/>
        <w:jc w:val="both"/>
        <w:rPr>
          <w:szCs w:val="24"/>
        </w:rPr>
      </w:pPr>
      <w:r w:rsidRPr="00AC3256">
        <w:rPr>
          <w:szCs w:val="24"/>
        </w:rPr>
        <w:t xml:space="preserve">Dado lo anterior, y como </w:t>
      </w:r>
      <w:r w:rsidR="001519B6">
        <w:rPr>
          <w:szCs w:val="24"/>
        </w:rPr>
        <w:t>representante legal</w:t>
      </w:r>
      <w:r w:rsidRPr="00AC3256">
        <w:rPr>
          <w:szCs w:val="24"/>
        </w:rPr>
        <w:t xml:space="preserve"> de </w:t>
      </w:r>
      <w:r>
        <w:rPr>
          <w:szCs w:val="24"/>
        </w:rPr>
        <w:t>____________</w:t>
      </w:r>
      <w:r w:rsidRPr="00AC3256">
        <w:rPr>
          <w:szCs w:val="24"/>
        </w:rPr>
        <w:t>___</w:t>
      </w:r>
      <w:r w:rsidR="001519B6">
        <w:rPr>
          <w:szCs w:val="24"/>
        </w:rPr>
        <w:t>_____</w:t>
      </w:r>
      <w:r w:rsidRPr="00AC3256">
        <w:rPr>
          <w:szCs w:val="24"/>
        </w:rPr>
        <w:t>_________________</w:t>
      </w:r>
      <w:r>
        <w:rPr>
          <w:szCs w:val="24"/>
        </w:rPr>
        <w:t>_______</w:t>
      </w:r>
      <w:r w:rsidRPr="00AC3256">
        <w:rPr>
          <w:szCs w:val="24"/>
        </w:rPr>
        <w:t xml:space="preserve">___ manifestamos nuestro interés en participar de manera autónoma </w:t>
      </w:r>
      <w:r w:rsidR="001519B6">
        <w:rPr>
          <w:szCs w:val="24"/>
        </w:rPr>
        <w:t>y comprometidamente en esta red. Para tal fin podemos ofrecer como institución los siguientes recursos: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1519B6" w:rsidRPr="00282659" w14:paraId="520788C1" w14:textId="77777777" w:rsidTr="001519B6">
        <w:tc>
          <w:tcPr>
            <w:tcW w:w="2348" w:type="dxa"/>
          </w:tcPr>
          <w:p w14:paraId="52B13390" w14:textId="5848C703" w:rsidR="001519B6" w:rsidRPr="00282659" w:rsidRDefault="001519B6" w:rsidP="002826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82659">
              <w:rPr>
                <w:b/>
                <w:szCs w:val="24"/>
              </w:rPr>
              <w:t>Ítem</w:t>
            </w:r>
          </w:p>
        </w:tc>
        <w:tc>
          <w:tcPr>
            <w:tcW w:w="2348" w:type="dxa"/>
          </w:tcPr>
          <w:p w14:paraId="7314052F" w14:textId="1586689B" w:rsidR="001519B6" w:rsidRPr="00282659" w:rsidRDefault="001519B6" w:rsidP="002826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82659">
              <w:rPr>
                <w:b/>
                <w:szCs w:val="24"/>
              </w:rPr>
              <w:t>Descripción</w:t>
            </w:r>
          </w:p>
        </w:tc>
        <w:tc>
          <w:tcPr>
            <w:tcW w:w="2349" w:type="dxa"/>
          </w:tcPr>
          <w:p w14:paraId="6217CF2A" w14:textId="04309109" w:rsidR="001519B6" w:rsidRPr="00282659" w:rsidRDefault="001519B6" w:rsidP="001519B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2659">
              <w:rPr>
                <w:b/>
                <w:szCs w:val="24"/>
              </w:rPr>
              <w:t>Valor por contrapartida</w:t>
            </w:r>
          </w:p>
        </w:tc>
        <w:tc>
          <w:tcPr>
            <w:tcW w:w="2349" w:type="dxa"/>
          </w:tcPr>
          <w:p w14:paraId="46735819" w14:textId="5638AA9C" w:rsidR="001519B6" w:rsidRPr="00282659" w:rsidRDefault="001519B6" w:rsidP="0028265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82659">
              <w:rPr>
                <w:b/>
                <w:szCs w:val="24"/>
              </w:rPr>
              <w:t>Valor en especie</w:t>
            </w:r>
          </w:p>
        </w:tc>
      </w:tr>
      <w:tr w:rsidR="001519B6" w14:paraId="75A7F2D5" w14:textId="77777777" w:rsidTr="001519B6">
        <w:tc>
          <w:tcPr>
            <w:tcW w:w="2348" w:type="dxa"/>
          </w:tcPr>
          <w:p w14:paraId="06162D82" w14:textId="0BBCD9E2" w:rsidR="001519B6" w:rsidRDefault="001519B6" w:rsidP="001519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Recursos de infraestructura</w:t>
            </w:r>
          </w:p>
        </w:tc>
        <w:tc>
          <w:tcPr>
            <w:tcW w:w="2348" w:type="dxa"/>
          </w:tcPr>
          <w:p w14:paraId="1BDC7C17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74914A1B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04D4E027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519B6" w14:paraId="5E0A0998" w14:textId="77777777" w:rsidTr="001519B6">
        <w:tc>
          <w:tcPr>
            <w:tcW w:w="2348" w:type="dxa"/>
          </w:tcPr>
          <w:p w14:paraId="7967DC36" w14:textId="233952E3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Investigadores </w:t>
            </w:r>
            <w:r w:rsidR="004559DB">
              <w:rPr>
                <w:szCs w:val="24"/>
              </w:rPr>
              <w:br/>
              <w:t>(si aplica)</w:t>
            </w:r>
          </w:p>
        </w:tc>
        <w:tc>
          <w:tcPr>
            <w:tcW w:w="2348" w:type="dxa"/>
          </w:tcPr>
          <w:p w14:paraId="5179A44E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  <w:p w14:paraId="2C51DC9D" w14:textId="77777777" w:rsidR="00D21113" w:rsidRDefault="00D21113" w:rsidP="001519B6">
            <w:pPr>
              <w:spacing w:after="0" w:line="240" w:lineRule="auto"/>
              <w:jc w:val="both"/>
              <w:rPr>
                <w:szCs w:val="24"/>
              </w:rPr>
            </w:pPr>
          </w:p>
          <w:p w14:paraId="2077F61C" w14:textId="42028250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1519B6">
              <w:rPr>
                <w:sz w:val="20"/>
                <w:szCs w:val="24"/>
              </w:rPr>
              <w:t>especificar número de investigadores y horas semanales de dedicación)</w:t>
            </w:r>
          </w:p>
        </w:tc>
        <w:tc>
          <w:tcPr>
            <w:tcW w:w="2349" w:type="dxa"/>
          </w:tcPr>
          <w:p w14:paraId="352958A1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0E39E4C5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519B6" w14:paraId="6E39EB2D" w14:textId="77777777" w:rsidTr="001519B6">
        <w:tc>
          <w:tcPr>
            <w:tcW w:w="2348" w:type="dxa"/>
          </w:tcPr>
          <w:p w14:paraId="41645640" w14:textId="4A4C2AFA" w:rsidR="001519B6" w:rsidRDefault="001519B6" w:rsidP="001519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Monto para publicaciones</w:t>
            </w:r>
          </w:p>
        </w:tc>
        <w:tc>
          <w:tcPr>
            <w:tcW w:w="2348" w:type="dxa"/>
          </w:tcPr>
          <w:p w14:paraId="414DA7BF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5B2923B3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544B77A6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519B6" w14:paraId="3EAF1FBD" w14:textId="77777777" w:rsidTr="001519B6">
        <w:tc>
          <w:tcPr>
            <w:tcW w:w="2348" w:type="dxa"/>
          </w:tcPr>
          <w:p w14:paraId="214586E4" w14:textId="5F617C16" w:rsidR="001519B6" w:rsidRDefault="001519B6" w:rsidP="001519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Otros montos</w:t>
            </w:r>
          </w:p>
        </w:tc>
        <w:tc>
          <w:tcPr>
            <w:tcW w:w="2348" w:type="dxa"/>
          </w:tcPr>
          <w:p w14:paraId="03549214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5E74B40C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14:paraId="3E2C25B3" w14:textId="77777777" w:rsidR="001519B6" w:rsidRDefault="001519B6" w:rsidP="001519B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17953D7D" w14:textId="56829616" w:rsidR="002F7036" w:rsidRPr="00AC3256" w:rsidRDefault="002F7036" w:rsidP="002F7036">
      <w:pPr>
        <w:spacing w:before="240" w:after="0" w:line="240" w:lineRule="auto"/>
        <w:jc w:val="both"/>
        <w:rPr>
          <w:szCs w:val="24"/>
        </w:rPr>
      </w:pPr>
      <w:r w:rsidRPr="00AC3256">
        <w:rPr>
          <w:szCs w:val="24"/>
        </w:rPr>
        <w:t xml:space="preserve">En constancia </w:t>
      </w:r>
      <w:r w:rsidR="00C7338A">
        <w:rPr>
          <w:szCs w:val="24"/>
        </w:rPr>
        <w:t>firmo</w:t>
      </w:r>
      <w:bookmarkStart w:id="0" w:name="_GoBack"/>
      <w:bookmarkEnd w:id="0"/>
      <w:r w:rsidRPr="00AC3256">
        <w:rPr>
          <w:szCs w:val="24"/>
        </w:rPr>
        <w:t>,</w:t>
      </w:r>
    </w:p>
    <w:p w14:paraId="17953D7E" w14:textId="77777777" w:rsidR="002F7036" w:rsidRPr="00AC3256" w:rsidRDefault="002F7036" w:rsidP="002F7036">
      <w:pPr>
        <w:spacing w:before="240" w:after="0" w:line="240" w:lineRule="auto"/>
        <w:jc w:val="both"/>
        <w:rPr>
          <w:szCs w:val="24"/>
        </w:rPr>
      </w:pPr>
    </w:p>
    <w:p w14:paraId="42A11628" w14:textId="77777777" w:rsidR="001519B6" w:rsidRDefault="001519B6" w:rsidP="002F7036">
      <w:pPr>
        <w:spacing w:before="240" w:after="0" w:line="240" w:lineRule="auto"/>
        <w:jc w:val="both"/>
        <w:rPr>
          <w:sz w:val="18"/>
          <w:szCs w:val="24"/>
        </w:rPr>
      </w:pPr>
    </w:p>
    <w:p w14:paraId="17953D83" w14:textId="0EA09E51" w:rsidR="002F7036" w:rsidRPr="002911A8" w:rsidRDefault="002F7036" w:rsidP="002F7036">
      <w:pPr>
        <w:spacing w:before="240" w:after="0" w:line="240" w:lineRule="auto"/>
        <w:jc w:val="both"/>
      </w:pPr>
      <w:r w:rsidRPr="00AC3256">
        <w:rPr>
          <w:sz w:val="18"/>
          <w:szCs w:val="24"/>
        </w:rPr>
        <w:t>____________________________________</w:t>
      </w:r>
      <w:r w:rsidR="00FF3E26">
        <w:rPr>
          <w:sz w:val="18"/>
          <w:szCs w:val="24"/>
        </w:rPr>
        <w:t>________</w:t>
      </w:r>
      <w:r w:rsidRPr="00AC3256">
        <w:rPr>
          <w:sz w:val="18"/>
          <w:szCs w:val="24"/>
        </w:rPr>
        <w:t>_</w:t>
      </w:r>
      <w:r w:rsidRPr="00AC3256">
        <w:rPr>
          <w:sz w:val="18"/>
          <w:szCs w:val="24"/>
        </w:rPr>
        <w:br/>
      </w:r>
      <w:r w:rsidRPr="002911A8">
        <w:t>Nombre</w:t>
      </w:r>
      <w:r w:rsidR="00E70B85">
        <w:t>, firma de</w:t>
      </w:r>
      <w:r w:rsidRPr="002911A8">
        <w:t xml:space="preserve"> cédula</w:t>
      </w:r>
      <w:r>
        <w:t xml:space="preserve"> </w:t>
      </w:r>
      <w:r w:rsidR="00E70B85">
        <w:t>Representante legal</w:t>
      </w:r>
      <w:r w:rsidRPr="002911A8">
        <w:tab/>
      </w:r>
      <w:r w:rsidRPr="002911A8">
        <w:tab/>
      </w:r>
      <w:r w:rsidRPr="002911A8">
        <w:tab/>
      </w:r>
    </w:p>
    <w:p w14:paraId="17953D84" w14:textId="692DA109" w:rsidR="00071001" w:rsidRPr="002F7036" w:rsidRDefault="002F7036" w:rsidP="002F7036">
      <w:pPr>
        <w:spacing w:before="240" w:after="0" w:line="240" w:lineRule="auto"/>
        <w:jc w:val="both"/>
        <w:rPr>
          <w:szCs w:val="24"/>
        </w:rPr>
      </w:pPr>
      <w:r>
        <w:rPr>
          <w:szCs w:val="24"/>
        </w:rPr>
        <w:t>Anexo</w:t>
      </w:r>
      <w:r w:rsidRPr="00AC3256">
        <w:rPr>
          <w:szCs w:val="24"/>
        </w:rPr>
        <w:t>:</w:t>
      </w:r>
      <w:r>
        <w:rPr>
          <w:szCs w:val="24"/>
        </w:rPr>
        <w:t xml:space="preserve"> Datos de los investigadores en docume</w:t>
      </w:r>
      <w:r w:rsidR="004559DB">
        <w:rPr>
          <w:szCs w:val="24"/>
        </w:rPr>
        <w:t>n</w:t>
      </w:r>
      <w:r>
        <w:rPr>
          <w:szCs w:val="24"/>
        </w:rPr>
        <w:t xml:space="preserve">to </w:t>
      </w:r>
      <w:r w:rsidR="00E70B85">
        <w:rPr>
          <w:szCs w:val="24"/>
        </w:rPr>
        <w:t>Word (si aplica)</w:t>
      </w:r>
    </w:p>
    <w:sectPr w:rsidR="00071001" w:rsidRPr="002F7036" w:rsidSect="005E7A6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6"/>
    <w:rsid w:val="00071001"/>
    <w:rsid w:val="001519B6"/>
    <w:rsid w:val="001E10A8"/>
    <w:rsid w:val="00282659"/>
    <w:rsid w:val="002F7036"/>
    <w:rsid w:val="00336A29"/>
    <w:rsid w:val="004559DB"/>
    <w:rsid w:val="005E7A64"/>
    <w:rsid w:val="008823C7"/>
    <w:rsid w:val="00C437A3"/>
    <w:rsid w:val="00C7338A"/>
    <w:rsid w:val="00D21113"/>
    <w:rsid w:val="00D55C3D"/>
    <w:rsid w:val="00E70B8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53D6F"/>
  <w15:chartTrackingRefBased/>
  <w15:docId w15:val="{09C93A5A-912B-4464-940F-D5D792F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Cristancho Altuzarra</dc:creator>
  <cp:keywords/>
  <dc:description/>
  <cp:lastModifiedBy>Jose Gabriel Cristancho Altuzarra</cp:lastModifiedBy>
  <cp:revision>14</cp:revision>
  <dcterms:created xsi:type="dcterms:W3CDTF">2014-08-13T21:01:00Z</dcterms:created>
  <dcterms:modified xsi:type="dcterms:W3CDTF">2014-08-19T19:43:00Z</dcterms:modified>
</cp:coreProperties>
</file>